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7F197" w14:textId="0176E669" w:rsidR="00B20049" w:rsidRDefault="00B23C46" w:rsidP="00BA60BF">
      <w:pPr>
        <w:pStyle w:val="NoSpacing"/>
        <w:spacing w:line="276" w:lineRule="auto"/>
        <w:jc w:val="center"/>
        <w:rPr>
          <w:b/>
          <w:bCs/>
          <w:sz w:val="28"/>
          <w:szCs w:val="28"/>
        </w:rPr>
      </w:pPr>
      <w:r w:rsidRPr="00B23C46">
        <w:rPr>
          <w:b/>
          <w:bCs/>
          <w:sz w:val="28"/>
          <w:szCs w:val="28"/>
        </w:rPr>
        <w:t xml:space="preserve">Fundamental </w:t>
      </w:r>
      <w:r w:rsidR="00B20049" w:rsidRPr="00B23C46">
        <w:rPr>
          <w:b/>
          <w:bCs/>
          <w:sz w:val="28"/>
          <w:szCs w:val="28"/>
        </w:rPr>
        <w:t>Watercolour</w:t>
      </w:r>
      <w:r w:rsidR="00275676">
        <w:rPr>
          <w:b/>
          <w:bCs/>
          <w:sz w:val="28"/>
          <w:szCs w:val="28"/>
        </w:rPr>
        <w:t xml:space="preserve"> by Aimee Li</w:t>
      </w:r>
    </w:p>
    <w:p w14:paraId="7ADAAF3E" w14:textId="50DCFD26" w:rsidR="00275676" w:rsidRDefault="00275676" w:rsidP="00BA60BF">
      <w:pPr>
        <w:pStyle w:val="NoSpacing"/>
        <w:spacing w:line="276" w:lineRule="auto"/>
        <w:jc w:val="center"/>
        <w:rPr>
          <w:b/>
          <w:bCs/>
          <w:sz w:val="28"/>
          <w:szCs w:val="28"/>
        </w:rPr>
      </w:pPr>
      <w:r>
        <w:rPr>
          <w:b/>
          <w:bCs/>
          <w:sz w:val="28"/>
          <w:szCs w:val="28"/>
        </w:rPr>
        <w:t>Box Hill Art Group</w:t>
      </w:r>
    </w:p>
    <w:p w14:paraId="3934777C" w14:textId="77777777" w:rsidR="00BA60BF" w:rsidRPr="00B23C46" w:rsidRDefault="00BA60BF" w:rsidP="00BA60BF">
      <w:pPr>
        <w:pStyle w:val="NoSpacing"/>
        <w:spacing w:line="276" w:lineRule="auto"/>
        <w:jc w:val="center"/>
        <w:rPr>
          <w:b/>
          <w:bCs/>
          <w:sz w:val="28"/>
          <w:szCs w:val="28"/>
        </w:rPr>
      </w:pPr>
    </w:p>
    <w:p w14:paraId="4D8C139C" w14:textId="77777777" w:rsidR="00B20049" w:rsidRPr="00DF2515" w:rsidRDefault="00B20049" w:rsidP="00BA60BF">
      <w:pPr>
        <w:pStyle w:val="NoSpacing"/>
        <w:spacing w:line="276" w:lineRule="auto"/>
        <w:rPr>
          <w:sz w:val="22"/>
          <w:szCs w:val="22"/>
        </w:rPr>
      </w:pPr>
      <w:r w:rsidRPr="00DF2515">
        <w:rPr>
          <w:sz w:val="22"/>
          <w:szCs w:val="22"/>
        </w:rPr>
        <w:t>Are you at the beginning of your watercolour journey, unsure how to navigate painting in layers or the correct order of painting steps? Do you struggle with achieving the right darkness or find your paintings lack life and light? Perhaps you're uncertain about planning a painting from start to finish or tackling more complex subjects despite knowing watercolour techniques?</w:t>
      </w:r>
    </w:p>
    <w:p w14:paraId="11D914ED" w14:textId="77777777" w:rsidR="00B20049" w:rsidRPr="00DF2515" w:rsidRDefault="00B20049" w:rsidP="00BA60BF">
      <w:pPr>
        <w:pStyle w:val="NoSpacing"/>
        <w:spacing w:line="276" w:lineRule="auto"/>
        <w:rPr>
          <w:sz w:val="22"/>
          <w:szCs w:val="22"/>
        </w:rPr>
      </w:pPr>
    </w:p>
    <w:p w14:paraId="500485FD" w14:textId="1D8E5AFC" w:rsidR="00B20049" w:rsidRPr="00DF2515" w:rsidRDefault="00B20049" w:rsidP="00BA60BF">
      <w:pPr>
        <w:pStyle w:val="NoSpacing"/>
        <w:spacing w:line="276" w:lineRule="auto"/>
        <w:rPr>
          <w:sz w:val="22"/>
          <w:szCs w:val="22"/>
        </w:rPr>
      </w:pPr>
      <w:r w:rsidRPr="00DF2515">
        <w:rPr>
          <w:sz w:val="22"/>
          <w:szCs w:val="22"/>
        </w:rPr>
        <w:t xml:space="preserve">Aimee’s </w:t>
      </w:r>
      <w:r w:rsidR="00731D08" w:rsidRPr="00DF2515">
        <w:rPr>
          <w:sz w:val="22"/>
          <w:szCs w:val="22"/>
        </w:rPr>
        <w:t xml:space="preserve">Fundamental </w:t>
      </w:r>
      <w:r w:rsidRPr="00DF2515">
        <w:rPr>
          <w:sz w:val="22"/>
          <w:szCs w:val="22"/>
        </w:rPr>
        <w:t>Watercolour</w:t>
      </w:r>
      <w:r w:rsidR="00291C23" w:rsidRPr="00DF2515">
        <w:rPr>
          <w:sz w:val="22"/>
          <w:szCs w:val="22"/>
        </w:rPr>
        <w:t xml:space="preserve"> class</w:t>
      </w:r>
      <w:r w:rsidRPr="00DF2515">
        <w:rPr>
          <w:sz w:val="22"/>
          <w:szCs w:val="22"/>
        </w:rPr>
        <w:t xml:space="preserve"> is designed to guide you through these challenges, focusing on fundamental techniques and providing expert instruction and supportive feedback. Whether you’re a beginner or someone looking to refine and expand your skills, this course will equip you with the confidence to create stunning watercolour paintings. Join us and transform your frustration into artistic fulfillment.</w:t>
      </w:r>
    </w:p>
    <w:p w14:paraId="58951619" w14:textId="77777777" w:rsidR="00B20049" w:rsidRPr="00DF2515" w:rsidRDefault="00B20049" w:rsidP="00BA60BF">
      <w:pPr>
        <w:pStyle w:val="NoSpacing"/>
        <w:spacing w:line="276" w:lineRule="auto"/>
        <w:rPr>
          <w:sz w:val="22"/>
          <w:szCs w:val="22"/>
        </w:rPr>
      </w:pPr>
    </w:p>
    <w:p w14:paraId="6A7D9917" w14:textId="77777777" w:rsidR="00B20049" w:rsidRPr="00DF2515" w:rsidRDefault="00B20049" w:rsidP="00BA60BF">
      <w:pPr>
        <w:pStyle w:val="NoSpacing"/>
        <w:spacing w:line="276" w:lineRule="auto"/>
        <w:rPr>
          <w:b/>
          <w:bCs/>
          <w:sz w:val="22"/>
          <w:szCs w:val="22"/>
        </w:rPr>
      </w:pPr>
      <w:r w:rsidRPr="00DF2515">
        <w:rPr>
          <w:b/>
          <w:bCs/>
          <w:sz w:val="22"/>
          <w:szCs w:val="22"/>
        </w:rPr>
        <w:t>Course Outline</w:t>
      </w:r>
    </w:p>
    <w:p w14:paraId="5EEA4700" w14:textId="6705517D" w:rsidR="00B20049" w:rsidRPr="00DF2515" w:rsidRDefault="00B20049" w:rsidP="00BA60BF">
      <w:pPr>
        <w:pStyle w:val="NoSpacing"/>
        <w:spacing w:line="276" w:lineRule="auto"/>
        <w:rPr>
          <w:b/>
          <w:bCs/>
          <w:sz w:val="22"/>
          <w:szCs w:val="22"/>
        </w:rPr>
      </w:pPr>
      <w:r w:rsidRPr="00DF2515">
        <w:rPr>
          <w:b/>
          <w:bCs/>
          <w:sz w:val="22"/>
          <w:szCs w:val="22"/>
        </w:rPr>
        <w:t>Class 1: Major Fundamental Techniques</w:t>
      </w:r>
    </w:p>
    <w:p w14:paraId="5CB2A43D" w14:textId="77777777" w:rsidR="00B20049" w:rsidRPr="00DF2515" w:rsidRDefault="00B20049" w:rsidP="00BA60BF">
      <w:pPr>
        <w:pStyle w:val="NoSpacing"/>
        <w:spacing w:line="276" w:lineRule="auto"/>
        <w:rPr>
          <w:sz w:val="22"/>
          <w:szCs w:val="22"/>
        </w:rPr>
      </w:pPr>
      <w:r w:rsidRPr="00DF2515">
        <w:rPr>
          <w:sz w:val="22"/>
          <w:szCs w:val="22"/>
        </w:rPr>
        <w:t>Explore essential techniques: flat wash, wet-on-wet, wet-on-dry, and dry brush.</w:t>
      </w:r>
    </w:p>
    <w:p w14:paraId="4C539ED0" w14:textId="77777777" w:rsidR="00B20049" w:rsidRPr="00DF2515" w:rsidRDefault="00B20049" w:rsidP="00BA60BF">
      <w:pPr>
        <w:pStyle w:val="NoSpacing"/>
        <w:spacing w:line="276" w:lineRule="auto"/>
        <w:rPr>
          <w:sz w:val="22"/>
          <w:szCs w:val="22"/>
        </w:rPr>
      </w:pPr>
      <w:r w:rsidRPr="00DF2515">
        <w:rPr>
          <w:sz w:val="22"/>
          <w:szCs w:val="22"/>
        </w:rPr>
        <w:t>Gain foundational skills to confidently explore the endless possibilities of watercolour.</w:t>
      </w:r>
    </w:p>
    <w:p w14:paraId="6608B303" w14:textId="77777777" w:rsidR="00CE7453" w:rsidRPr="00DF2515" w:rsidRDefault="00CE7453" w:rsidP="00BA60BF">
      <w:pPr>
        <w:pStyle w:val="NoSpacing"/>
        <w:spacing w:line="276" w:lineRule="auto"/>
        <w:rPr>
          <w:sz w:val="22"/>
          <w:szCs w:val="22"/>
        </w:rPr>
      </w:pPr>
    </w:p>
    <w:p w14:paraId="0D44EA2E" w14:textId="46D95F69" w:rsidR="00B20049" w:rsidRPr="00DF2515" w:rsidRDefault="00B20049" w:rsidP="00BA60BF">
      <w:pPr>
        <w:pStyle w:val="NoSpacing"/>
        <w:spacing w:line="276" w:lineRule="auto"/>
        <w:rPr>
          <w:b/>
          <w:bCs/>
          <w:sz w:val="22"/>
          <w:szCs w:val="22"/>
        </w:rPr>
      </w:pPr>
      <w:r w:rsidRPr="00DF2515">
        <w:rPr>
          <w:b/>
          <w:bCs/>
          <w:sz w:val="22"/>
          <w:szCs w:val="22"/>
        </w:rPr>
        <w:t>Class 2: Colour Mixing and Harmony</w:t>
      </w:r>
    </w:p>
    <w:p w14:paraId="27D8A846" w14:textId="77777777" w:rsidR="00B20049" w:rsidRPr="00DF2515" w:rsidRDefault="00B20049" w:rsidP="00BA60BF">
      <w:pPr>
        <w:pStyle w:val="NoSpacing"/>
        <w:spacing w:line="276" w:lineRule="auto"/>
        <w:rPr>
          <w:sz w:val="22"/>
          <w:szCs w:val="22"/>
        </w:rPr>
      </w:pPr>
      <w:r w:rsidRPr="00DF2515">
        <w:rPr>
          <w:sz w:val="22"/>
          <w:szCs w:val="22"/>
        </w:rPr>
        <w:t>Understand principles of colour mixing and harmony.</w:t>
      </w:r>
    </w:p>
    <w:p w14:paraId="3DBC5CCC" w14:textId="77777777" w:rsidR="00B20049" w:rsidRPr="00DF2515" w:rsidRDefault="00B20049" w:rsidP="00BA60BF">
      <w:pPr>
        <w:pStyle w:val="NoSpacing"/>
        <w:spacing w:line="276" w:lineRule="auto"/>
        <w:rPr>
          <w:sz w:val="22"/>
          <w:szCs w:val="22"/>
        </w:rPr>
      </w:pPr>
      <w:r w:rsidRPr="00DF2515">
        <w:rPr>
          <w:sz w:val="22"/>
          <w:szCs w:val="22"/>
        </w:rPr>
        <w:t>Learn techniques for achieving realistic and harmonious colour combinations.</w:t>
      </w:r>
    </w:p>
    <w:p w14:paraId="2E1A1464" w14:textId="77777777" w:rsidR="00CE7453" w:rsidRPr="00DF2515" w:rsidRDefault="00CE7453" w:rsidP="00BA60BF">
      <w:pPr>
        <w:pStyle w:val="NoSpacing"/>
        <w:spacing w:line="276" w:lineRule="auto"/>
        <w:rPr>
          <w:sz w:val="22"/>
          <w:szCs w:val="22"/>
        </w:rPr>
      </w:pPr>
    </w:p>
    <w:p w14:paraId="1778A4A9" w14:textId="237F1D8F" w:rsidR="00B20049" w:rsidRPr="00DF2515" w:rsidRDefault="00B20049" w:rsidP="00BA60BF">
      <w:pPr>
        <w:pStyle w:val="NoSpacing"/>
        <w:spacing w:line="276" w:lineRule="auto"/>
        <w:rPr>
          <w:b/>
          <w:bCs/>
          <w:sz w:val="22"/>
          <w:szCs w:val="22"/>
        </w:rPr>
      </w:pPr>
      <w:r w:rsidRPr="00DF2515">
        <w:rPr>
          <w:b/>
          <w:bCs/>
          <w:sz w:val="22"/>
          <w:szCs w:val="22"/>
        </w:rPr>
        <w:t>Class 3: Mastering Values and Depth</w:t>
      </w:r>
    </w:p>
    <w:p w14:paraId="0A51A943" w14:textId="77777777" w:rsidR="00B20049" w:rsidRPr="00DF2515" w:rsidRDefault="00B20049" w:rsidP="00BA60BF">
      <w:pPr>
        <w:pStyle w:val="NoSpacing"/>
        <w:spacing w:line="276" w:lineRule="auto"/>
        <w:rPr>
          <w:sz w:val="22"/>
          <w:szCs w:val="22"/>
        </w:rPr>
      </w:pPr>
      <w:r w:rsidRPr="00DF2515">
        <w:rPr>
          <w:sz w:val="22"/>
          <w:szCs w:val="22"/>
        </w:rPr>
        <w:t>Techniques for achieving accurate values in watercolour paintings.</w:t>
      </w:r>
    </w:p>
    <w:p w14:paraId="79D715DA" w14:textId="77777777" w:rsidR="00B20049" w:rsidRPr="00DF2515" w:rsidRDefault="00B20049" w:rsidP="00BA60BF">
      <w:pPr>
        <w:pStyle w:val="NoSpacing"/>
        <w:spacing w:line="276" w:lineRule="auto"/>
        <w:rPr>
          <w:sz w:val="22"/>
          <w:szCs w:val="22"/>
        </w:rPr>
      </w:pPr>
      <w:r w:rsidRPr="00DF2515">
        <w:rPr>
          <w:sz w:val="22"/>
          <w:szCs w:val="22"/>
        </w:rPr>
        <w:t>Create a sense of depth and dimension in your artwork.</w:t>
      </w:r>
    </w:p>
    <w:p w14:paraId="091FEC28" w14:textId="77777777" w:rsidR="007476FE" w:rsidRPr="00DF2515" w:rsidRDefault="007476FE" w:rsidP="00BA60BF">
      <w:pPr>
        <w:pStyle w:val="NoSpacing"/>
        <w:spacing w:line="276" w:lineRule="auto"/>
        <w:rPr>
          <w:sz w:val="22"/>
          <w:szCs w:val="22"/>
        </w:rPr>
      </w:pPr>
    </w:p>
    <w:p w14:paraId="5DCCA0F6" w14:textId="4474AD60" w:rsidR="00B20049" w:rsidRPr="00DF2515" w:rsidRDefault="00B20049" w:rsidP="00BA60BF">
      <w:pPr>
        <w:pStyle w:val="NoSpacing"/>
        <w:spacing w:line="276" w:lineRule="auto"/>
        <w:rPr>
          <w:b/>
          <w:bCs/>
          <w:sz w:val="22"/>
          <w:szCs w:val="22"/>
        </w:rPr>
      </w:pPr>
      <w:r w:rsidRPr="00DF2515">
        <w:rPr>
          <w:b/>
          <w:bCs/>
          <w:sz w:val="22"/>
          <w:szCs w:val="22"/>
        </w:rPr>
        <w:t>Class 4: Keeping it Fresh and Clean</w:t>
      </w:r>
    </w:p>
    <w:p w14:paraId="0E47DE7A" w14:textId="77777777" w:rsidR="00B20049" w:rsidRPr="00DF2515" w:rsidRDefault="00B20049" w:rsidP="00BA60BF">
      <w:pPr>
        <w:pStyle w:val="NoSpacing"/>
        <w:spacing w:line="276" w:lineRule="auto"/>
        <w:rPr>
          <w:sz w:val="22"/>
          <w:szCs w:val="22"/>
        </w:rPr>
      </w:pPr>
      <w:r w:rsidRPr="00DF2515">
        <w:rPr>
          <w:sz w:val="22"/>
          <w:szCs w:val="22"/>
        </w:rPr>
        <w:t>Strategies to maintain a clean and fresh appearance in your paintings.</w:t>
      </w:r>
    </w:p>
    <w:p w14:paraId="762EB161" w14:textId="77777777" w:rsidR="00B20049" w:rsidRDefault="00B20049" w:rsidP="00BA60BF">
      <w:pPr>
        <w:pStyle w:val="NoSpacing"/>
        <w:spacing w:line="276" w:lineRule="auto"/>
        <w:rPr>
          <w:sz w:val="22"/>
          <w:szCs w:val="22"/>
        </w:rPr>
      </w:pPr>
      <w:r w:rsidRPr="00DF2515">
        <w:rPr>
          <w:sz w:val="22"/>
          <w:szCs w:val="22"/>
        </w:rPr>
        <w:t>Techniques to avoid overworking and preserve spontaneity in your artwork.</w:t>
      </w:r>
    </w:p>
    <w:p w14:paraId="3507BA97" w14:textId="77777777" w:rsidR="00F50465" w:rsidRPr="00DF2515" w:rsidRDefault="00F50465" w:rsidP="00BA60BF">
      <w:pPr>
        <w:pStyle w:val="NoSpacing"/>
        <w:spacing w:line="276" w:lineRule="auto"/>
        <w:rPr>
          <w:sz w:val="22"/>
          <w:szCs w:val="22"/>
        </w:rPr>
      </w:pPr>
    </w:p>
    <w:p w14:paraId="5A4F3B74" w14:textId="43E76A1E" w:rsidR="00B20049" w:rsidRPr="00DF2515" w:rsidRDefault="00B20049" w:rsidP="00BA60BF">
      <w:pPr>
        <w:pStyle w:val="NoSpacing"/>
        <w:spacing w:line="276" w:lineRule="auto"/>
        <w:rPr>
          <w:b/>
          <w:bCs/>
          <w:sz w:val="22"/>
          <w:szCs w:val="22"/>
        </w:rPr>
      </w:pPr>
      <w:r w:rsidRPr="00DF2515">
        <w:rPr>
          <w:b/>
          <w:bCs/>
          <w:sz w:val="22"/>
          <w:szCs w:val="22"/>
        </w:rPr>
        <w:t>Class 5: Creating Depth Through Layering</w:t>
      </w:r>
    </w:p>
    <w:p w14:paraId="2CA8AE94" w14:textId="77777777" w:rsidR="00B20049" w:rsidRPr="00DF2515" w:rsidRDefault="00B20049" w:rsidP="00BA60BF">
      <w:pPr>
        <w:pStyle w:val="NoSpacing"/>
        <w:spacing w:line="276" w:lineRule="auto"/>
        <w:rPr>
          <w:sz w:val="22"/>
          <w:szCs w:val="22"/>
        </w:rPr>
      </w:pPr>
      <w:r w:rsidRPr="00DF2515">
        <w:rPr>
          <w:sz w:val="22"/>
          <w:szCs w:val="22"/>
        </w:rPr>
        <w:t>Explore layering techniques to enhance depth and dimension.</w:t>
      </w:r>
    </w:p>
    <w:p w14:paraId="5E3E2AA5" w14:textId="77777777" w:rsidR="00B20049" w:rsidRPr="00DF2515" w:rsidRDefault="00B20049" w:rsidP="00BA60BF">
      <w:pPr>
        <w:pStyle w:val="NoSpacing"/>
        <w:spacing w:line="276" w:lineRule="auto"/>
        <w:rPr>
          <w:sz w:val="22"/>
          <w:szCs w:val="22"/>
        </w:rPr>
      </w:pPr>
      <w:r w:rsidRPr="00DF2515">
        <w:rPr>
          <w:sz w:val="22"/>
          <w:szCs w:val="22"/>
        </w:rPr>
        <w:t>Understand interactions between layers in watercolour painting.</w:t>
      </w:r>
    </w:p>
    <w:p w14:paraId="40893837" w14:textId="77777777" w:rsidR="007476FE" w:rsidRPr="00DF2515" w:rsidRDefault="007476FE" w:rsidP="00BA60BF">
      <w:pPr>
        <w:pStyle w:val="NoSpacing"/>
        <w:spacing w:line="276" w:lineRule="auto"/>
        <w:rPr>
          <w:sz w:val="22"/>
          <w:szCs w:val="22"/>
        </w:rPr>
      </w:pPr>
    </w:p>
    <w:p w14:paraId="4A3CB43C" w14:textId="74CA8378" w:rsidR="00B20049" w:rsidRPr="00DF2515" w:rsidRDefault="00B20049" w:rsidP="00BA60BF">
      <w:pPr>
        <w:pStyle w:val="NoSpacing"/>
        <w:spacing w:line="276" w:lineRule="auto"/>
        <w:rPr>
          <w:b/>
          <w:bCs/>
          <w:sz w:val="22"/>
          <w:szCs w:val="22"/>
        </w:rPr>
      </w:pPr>
      <w:r w:rsidRPr="00DF2515">
        <w:rPr>
          <w:b/>
          <w:bCs/>
          <w:sz w:val="22"/>
          <w:szCs w:val="22"/>
        </w:rPr>
        <w:t>Class 6: Exploring Atmosphere and Light</w:t>
      </w:r>
    </w:p>
    <w:p w14:paraId="15DB4455" w14:textId="77777777" w:rsidR="00B20049" w:rsidRPr="00DF2515" w:rsidRDefault="00B20049" w:rsidP="00BA60BF">
      <w:pPr>
        <w:pStyle w:val="NoSpacing"/>
        <w:spacing w:line="276" w:lineRule="auto"/>
        <w:rPr>
          <w:sz w:val="22"/>
          <w:szCs w:val="22"/>
        </w:rPr>
      </w:pPr>
      <w:r w:rsidRPr="00DF2515">
        <w:rPr>
          <w:sz w:val="22"/>
          <w:szCs w:val="22"/>
        </w:rPr>
        <w:t>Learn to capture desired atmospheres in your paintings.</w:t>
      </w:r>
    </w:p>
    <w:p w14:paraId="17D91EE3" w14:textId="77777777" w:rsidR="00B20049" w:rsidRPr="00DF2515" w:rsidRDefault="00B20049" w:rsidP="00BA60BF">
      <w:pPr>
        <w:pStyle w:val="NoSpacing"/>
        <w:spacing w:line="276" w:lineRule="auto"/>
        <w:rPr>
          <w:sz w:val="22"/>
          <w:szCs w:val="22"/>
        </w:rPr>
      </w:pPr>
      <w:r w:rsidRPr="00DF2515">
        <w:rPr>
          <w:sz w:val="22"/>
          <w:szCs w:val="22"/>
        </w:rPr>
        <w:t>Understand the role of light and shadow in creating depth.</w:t>
      </w:r>
    </w:p>
    <w:p w14:paraId="7FD1202A" w14:textId="77777777" w:rsidR="007476FE" w:rsidRPr="00DF2515" w:rsidRDefault="007476FE" w:rsidP="00BA60BF">
      <w:pPr>
        <w:pStyle w:val="NoSpacing"/>
        <w:spacing w:line="276" w:lineRule="auto"/>
        <w:rPr>
          <w:sz w:val="22"/>
          <w:szCs w:val="22"/>
        </w:rPr>
      </w:pPr>
    </w:p>
    <w:p w14:paraId="53FA154E" w14:textId="7D25FC5C" w:rsidR="00B20049" w:rsidRPr="00DF2515" w:rsidRDefault="00B20049" w:rsidP="00BA60BF">
      <w:pPr>
        <w:pStyle w:val="NoSpacing"/>
        <w:spacing w:line="276" w:lineRule="auto"/>
        <w:rPr>
          <w:b/>
          <w:bCs/>
          <w:sz w:val="22"/>
          <w:szCs w:val="22"/>
        </w:rPr>
      </w:pPr>
      <w:r w:rsidRPr="00DF2515">
        <w:rPr>
          <w:b/>
          <w:bCs/>
          <w:sz w:val="22"/>
          <w:szCs w:val="22"/>
        </w:rPr>
        <w:t>Class 7: Simplification and Composition</w:t>
      </w:r>
    </w:p>
    <w:p w14:paraId="3C102A93" w14:textId="77777777" w:rsidR="00B20049" w:rsidRPr="00DF2515" w:rsidRDefault="00B20049" w:rsidP="00BA60BF">
      <w:pPr>
        <w:pStyle w:val="NoSpacing"/>
        <w:spacing w:line="276" w:lineRule="auto"/>
        <w:rPr>
          <w:sz w:val="22"/>
          <w:szCs w:val="22"/>
        </w:rPr>
      </w:pPr>
      <w:r w:rsidRPr="00DF2515">
        <w:rPr>
          <w:sz w:val="22"/>
          <w:szCs w:val="22"/>
        </w:rPr>
        <w:t>Principles of simplifying painting compositions.</w:t>
      </w:r>
    </w:p>
    <w:p w14:paraId="533E300E" w14:textId="77777777" w:rsidR="00B20049" w:rsidRPr="00DF2515" w:rsidRDefault="00B20049" w:rsidP="00BA60BF">
      <w:pPr>
        <w:pStyle w:val="NoSpacing"/>
        <w:spacing w:line="276" w:lineRule="auto"/>
        <w:rPr>
          <w:sz w:val="22"/>
          <w:szCs w:val="22"/>
        </w:rPr>
      </w:pPr>
      <w:r w:rsidRPr="00DF2515">
        <w:rPr>
          <w:sz w:val="22"/>
          <w:szCs w:val="22"/>
        </w:rPr>
        <w:t>Techniques for creating balanced and visually appealing compositions.</w:t>
      </w:r>
    </w:p>
    <w:p w14:paraId="3F722E6D" w14:textId="77777777" w:rsidR="007476FE" w:rsidRPr="00DF2515" w:rsidRDefault="007476FE" w:rsidP="00BA60BF">
      <w:pPr>
        <w:pStyle w:val="NoSpacing"/>
        <w:spacing w:line="276" w:lineRule="auto"/>
        <w:rPr>
          <w:sz w:val="22"/>
          <w:szCs w:val="22"/>
        </w:rPr>
      </w:pPr>
    </w:p>
    <w:p w14:paraId="3BEDB9DC" w14:textId="494ECE19" w:rsidR="00B20049" w:rsidRPr="00DF2515" w:rsidRDefault="00B20049" w:rsidP="00BA60BF">
      <w:pPr>
        <w:pStyle w:val="NoSpacing"/>
        <w:spacing w:line="276" w:lineRule="auto"/>
        <w:rPr>
          <w:b/>
          <w:bCs/>
          <w:sz w:val="22"/>
          <w:szCs w:val="22"/>
        </w:rPr>
      </w:pPr>
      <w:r w:rsidRPr="00DF2515">
        <w:rPr>
          <w:b/>
          <w:bCs/>
          <w:sz w:val="22"/>
          <w:szCs w:val="22"/>
        </w:rPr>
        <w:lastRenderedPageBreak/>
        <w:t>Class 8: Timing and Paint Consistency</w:t>
      </w:r>
    </w:p>
    <w:p w14:paraId="29FFEE7C" w14:textId="77777777" w:rsidR="00B20049" w:rsidRPr="00DF2515" w:rsidRDefault="00B20049" w:rsidP="00BA60BF">
      <w:pPr>
        <w:pStyle w:val="NoSpacing"/>
        <w:spacing w:line="276" w:lineRule="auto"/>
        <w:rPr>
          <w:sz w:val="22"/>
          <w:szCs w:val="22"/>
        </w:rPr>
      </w:pPr>
      <w:r w:rsidRPr="00DF2515">
        <w:rPr>
          <w:sz w:val="22"/>
          <w:szCs w:val="22"/>
        </w:rPr>
        <w:t>Manage timing and paint consistency for optimal results.</w:t>
      </w:r>
    </w:p>
    <w:p w14:paraId="5A6CE269" w14:textId="77777777" w:rsidR="00B20049" w:rsidRPr="00DF2515" w:rsidRDefault="00B20049" w:rsidP="00BA60BF">
      <w:pPr>
        <w:pStyle w:val="NoSpacing"/>
        <w:spacing w:line="276" w:lineRule="auto"/>
        <w:rPr>
          <w:sz w:val="22"/>
          <w:szCs w:val="22"/>
        </w:rPr>
      </w:pPr>
      <w:r w:rsidRPr="00DF2515">
        <w:rPr>
          <w:sz w:val="22"/>
          <w:szCs w:val="22"/>
        </w:rPr>
        <w:t>Techniques to achieve the right balance between wet and dry paint.</w:t>
      </w:r>
    </w:p>
    <w:p w14:paraId="55B1A5EC" w14:textId="77777777" w:rsidR="007476FE" w:rsidRPr="00DF2515" w:rsidRDefault="007476FE" w:rsidP="00BA60BF">
      <w:pPr>
        <w:pStyle w:val="NoSpacing"/>
        <w:spacing w:line="276" w:lineRule="auto"/>
        <w:rPr>
          <w:sz w:val="22"/>
          <w:szCs w:val="22"/>
        </w:rPr>
      </w:pPr>
    </w:p>
    <w:p w14:paraId="379933B7" w14:textId="5894CC88" w:rsidR="00B20049" w:rsidRPr="00DF2515" w:rsidRDefault="00B20049" w:rsidP="00BA60BF">
      <w:pPr>
        <w:pStyle w:val="NoSpacing"/>
        <w:spacing w:line="276" w:lineRule="auto"/>
        <w:rPr>
          <w:b/>
          <w:bCs/>
          <w:sz w:val="22"/>
          <w:szCs w:val="22"/>
        </w:rPr>
      </w:pPr>
      <w:r w:rsidRPr="00DF2515">
        <w:rPr>
          <w:b/>
          <w:bCs/>
          <w:sz w:val="22"/>
          <w:szCs w:val="22"/>
        </w:rPr>
        <w:t xml:space="preserve">Class 9: Plein Air </w:t>
      </w:r>
      <w:r w:rsidR="00573EFB">
        <w:rPr>
          <w:b/>
          <w:bCs/>
          <w:sz w:val="22"/>
          <w:szCs w:val="22"/>
        </w:rPr>
        <w:t xml:space="preserve">Painting </w:t>
      </w:r>
      <w:r w:rsidRPr="00DF2515">
        <w:rPr>
          <w:b/>
          <w:bCs/>
          <w:sz w:val="22"/>
          <w:szCs w:val="22"/>
        </w:rPr>
        <w:t>Practice</w:t>
      </w:r>
    </w:p>
    <w:p w14:paraId="0B61B559" w14:textId="77777777" w:rsidR="00B20049" w:rsidRPr="00DF2515" w:rsidRDefault="00B20049" w:rsidP="00BA60BF">
      <w:pPr>
        <w:pStyle w:val="NoSpacing"/>
        <w:spacing w:line="276" w:lineRule="auto"/>
        <w:rPr>
          <w:sz w:val="22"/>
          <w:szCs w:val="22"/>
        </w:rPr>
      </w:pPr>
      <w:r w:rsidRPr="00DF2515">
        <w:rPr>
          <w:sz w:val="22"/>
          <w:szCs w:val="22"/>
        </w:rPr>
        <w:t>Introduction to plein air painting techniques.</w:t>
      </w:r>
    </w:p>
    <w:p w14:paraId="3E76BDD8" w14:textId="77777777" w:rsidR="00B20049" w:rsidRPr="00DF2515" w:rsidRDefault="00B20049" w:rsidP="00BA60BF">
      <w:pPr>
        <w:pStyle w:val="NoSpacing"/>
        <w:spacing w:line="276" w:lineRule="auto"/>
        <w:rPr>
          <w:sz w:val="22"/>
          <w:szCs w:val="22"/>
        </w:rPr>
      </w:pPr>
      <w:r w:rsidRPr="00DF2515">
        <w:rPr>
          <w:sz w:val="22"/>
          <w:szCs w:val="22"/>
        </w:rPr>
        <w:t>Tips for setting up and painting in outdoor environments.</w:t>
      </w:r>
    </w:p>
    <w:p w14:paraId="45454B6A" w14:textId="77777777" w:rsidR="007476FE" w:rsidRPr="00DF2515" w:rsidRDefault="007476FE" w:rsidP="00BA60BF">
      <w:pPr>
        <w:pStyle w:val="NoSpacing"/>
        <w:spacing w:line="276" w:lineRule="auto"/>
        <w:rPr>
          <w:sz w:val="22"/>
          <w:szCs w:val="22"/>
        </w:rPr>
      </w:pPr>
    </w:p>
    <w:p w14:paraId="00BA870C" w14:textId="68E6DE9F" w:rsidR="00474471" w:rsidRPr="00DF2515" w:rsidRDefault="00B20049" w:rsidP="00BA60BF">
      <w:pPr>
        <w:pStyle w:val="NoSpacing"/>
        <w:spacing w:line="276" w:lineRule="auto"/>
        <w:rPr>
          <w:sz w:val="22"/>
          <w:szCs w:val="22"/>
        </w:rPr>
      </w:pPr>
      <w:r w:rsidRPr="00DF2515">
        <w:rPr>
          <w:sz w:val="22"/>
          <w:szCs w:val="22"/>
        </w:rPr>
        <w:t xml:space="preserve">Embark on your watercolour journey with us and discover the joy of creating vibrant and expressive artworks. Whether you’re just starting out or aiming to refine your techniques, </w:t>
      </w:r>
      <w:r w:rsidR="00746129" w:rsidRPr="00DF2515">
        <w:rPr>
          <w:sz w:val="22"/>
          <w:szCs w:val="22"/>
        </w:rPr>
        <w:t>this</w:t>
      </w:r>
      <w:r w:rsidRPr="00DF2515">
        <w:rPr>
          <w:sz w:val="22"/>
          <w:szCs w:val="22"/>
        </w:rPr>
        <w:t xml:space="preserve"> </w:t>
      </w:r>
      <w:r w:rsidR="00BA60BF">
        <w:rPr>
          <w:sz w:val="22"/>
          <w:szCs w:val="22"/>
        </w:rPr>
        <w:t xml:space="preserve">class </w:t>
      </w:r>
      <w:r w:rsidRPr="00DF2515">
        <w:rPr>
          <w:sz w:val="22"/>
          <w:szCs w:val="22"/>
        </w:rPr>
        <w:t>is tailored to support your growth as an artist.</w:t>
      </w:r>
    </w:p>
    <w:p w14:paraId="4A3A8326" w14:textId="77777777" w:rsidR="009B6AB0" w:rsidRPr="00DF2515" w:rsidRDefault="009B6AB0" w:rsidP="00BA60BF">
      <w:pPr>
        <w:pStyle w:val="Heading4"/>
        <w:shd w:val="clear" w:color="auto" w:fill="FFFFFF"/>
        <w:spacing w:line="276" w:lineRule="auto"/>
        <w:rPr>
          <w:rStyle w:val="Strong"/>
          <w:rFonts w:cstheme="minorHAnsi"/>
          <w:i w:val="0"/>
          <w:iCs w:val="0"/>
          <w:color w:val="000000" w:themeColor="text1"/>
          <w:sz w:val="22"/>
          <w:szCs w:val="22"/>
        </w:rPr>
      </w:pPr>
    </w:p>
    <w:p w14:paraId="2F0E705B" w14:textId="59DB3985" w:rsidR="00E50753" w:rsidRPr="00DF2515" w:rsidRDefault="00E50753" w:rsidP="00BA60BF">
      <w:pPr>
        <w:pStyle w:val="Heading4"/>
        <w:shd w:val="clear" w:color="auto" w:fill="FFFFFF"/>
        <w:spacing w:line="276" w:lineRule="auto"/>
        <w:rPr>
          <w:rStyle w:val="Strong"/>
          <w:rFonts w:cstheme="minorHAnsi"/>
          <w:b w:val="0"/>
          <w:bCs w:val="0"/>
          <w:i w:val="0"/>
          <w:iCs w:val="0"/>
          <w:color w:val="000000" w:themeColor="text1"/>
          <w:sz w:val="22"/>
          <w:szCs w:val="22"/>
        </w:rPr>
      </w:pPr>
      <w:r w:rsidRPr="00DF2515">
        <w:rPr>
          <w:rStyle w:val="Strong"/>
          <w:rFonts w:cstheme="minorHAnsi"/>
          <w:i w:val="0"/>
          <w:iCs w:val="0"/>
          <w:color w:val="000000" w:themeColor="text1"/>
          <w:sz w:val="22"/>
          <w:szCs w:val="22"/>
        </w:rPr>
        <w:t>Materials List</w:t>
      </w:r>
    </w:p>
    <w:p w14:paraId="57F9113F" w14:textId="77777777" w:rsidR="00E50753" w:rsidRPr="00DF2515" w:rsidRDefault="00E50753" w:rsidP="00BA60BF">
      <w:pPr>
        <w:pStyle w:val="ListParagraph"/>
        <w:numPr>
          <w:ilvl w:val="0"/>
          <w:numId w:val="3"/>
        </w:numPr>
        <w:spacing w:after="0" w:line="276" w:lineRule="auto"/>
        <w:rPr>
          <w:rFonts w:cstheme="minorHAnsi"/>
          <w:sz w:val="22"/>
          <w:szCs w:val="22"/>
        </w:rPr>
      </w:pPr>
      <w:r w:rsidRPr="00DF2515">
        <w:rPr>
          <w:rFonts w:cstheme="minorHAnsi"/>
          <w:sz w:val="22"/>
          <w:szCs w:val="22"/>
        </w:rPr>
        <w:t>Paper</w:t>
      </w:r>
    </w:p>
    <w:p w14:paraId="126E476B" w14:textId="6A0E81C7" w:rsidR="003B10BF" w:rsidRPr="00DF2515" w:rsidRDefault="00E50753" w:rsidP="00BA60BF">
      <w:pPr>
        <w:pStyle w:val="ListParagraph"/>
        <w:spacing w:line="276" w:lineRule="auto"/>
        <w:ind w:left="360"/>
        <w:rPr>
          <w:rStyle w:val="Strong"/>
          <w:rFonts w:cstheme="minorHAnsi"/>
          <w:b w:val="0"/>
          <w:bCs w:val="0"/>
          <w:color w:val="000000" w:themeColor="text1"/>
          <w:sz w:val="22"/>
          <w:szCs w:val="22"/>
        </w:rPr>
      </w:pPr>
      <w:r w:rsidRPr="00DF2515">
        <w:rPr>
          <w:rStyle w:val="Strong"/>
          <w:rFonts w:cstheme="minorHAnsi"/>
          <w:b w:val="0"/>
          <w:bCs w:val="0"/>
          <w:color w:val="000000" w:themeColor="text1"/>
          <w:sz w:val="22"/>
          <w:szCs w:val="22"/>
        </w:rPr>
        <w:t xml:space="preserve">18 x 26 </w:t>
      </w:r>
      <w:r w:rsidR="00B27A7E" w:rsidRPr="00DF2515">
        <w:rPr>
          <w:rStyle w:val="Strong"/>
          <w:rFonts w:cstheme="minorHAnsi"/>
          <w:b w:val="0"/>
          <w:bCs w:val="0"/>
          <w:color w:val="000000" w:themeColor="text1"/>
          <w:sz w:val="22"/>
          <w:szCs w:val="22"/>
        </w:rPr>
        <w:t>c</w:t>
      </w:r>
      <w:r w:rsidRPr="00DF2515">
        <w:rPr>
          <w:rStyle w:val="Strong"/>
          <w:rFonts w:cstheme="minorHAnsi"/>
          <w:b w:val="0"/>
          <w:bCs w:val="0"/>
          <w:color w:val="000000" w:themeColor="text1"/>
          <w:sz w:val="22"/>
          <w:szCs w:val="22"/>
        </w:rPr>
        <w:t xml:space="preserve">m pad </w:t>
      </w:r>
      <w:r w:rsidR="00581EC3" w:rsidRPr="00DF2515">
        <w:rPr>
          <w:rStyle w:val="Strong"/>
          <w:rFonts w:cstheme="minorHAnsi"/>
          <w:b w:val="0"/>
          <w:bCs w:val="0"/>
          <w:color w:val="000000" w:themeColor="text1"/>
          <w:sz w:val="22"/>
          <w:szCs w:val="22"/>
        </w:rPr>
        <w:t xml:space="preserve">or </w:t>
      </w:r>
      <w:r w:rsidR="00C170DA" w:rsidRPr="00DF2515">
        <w:rPr>
          <w:rStyle w:val="Strong"/>
          <w:rFonts w:cstheme="minorHAnsi"/>
          <w:b w:val="0"/>
          <w:bCs w:val="0"/>
          <w:color w:val="000000" w:themeColor="text1"/>
          <w:sz w:val="22"/>
          <w:szCs w:val="22"/>
        </w:rPr>
        <w:t xml:space="preserve">sheet </w:t>
      </w:r>
      <w:r w:rsidRPr="00DF2515">
        <w:rPr>
          <w:rStyle w:val="Strong"/>
          <w:rFonts w:cstheme="minorHAnsi"/>
          <w:b w:val="0"/>
          <w:bCs w:val="0"/>
          <w:color w:val="000000" w:themeColor="text1"/>
          <w:sz w:val="22"/>
          <w:szCs w:val="22"/>
        </w:rPr>
        <w:t xml:space="preserve">of </w:t>
      </w:r>
      <w:r w:rsidR="003006B5" w:rsidRPr="00DF2515">
        <w:rPr>
          <w:rStyle w:val="Strong"/>
          <w:rFonts w:cstheme="minorHAnsi"/>
          <w:b w:val="0"/>
          <w:bCs w:val="0"/>
          <w:color w:val="000000" w:themeColor="text1"/>
          <w:sz w:val="22"/>
          <w:szCs w:val="22"/>
        </w:rPr>
        <w:t xml:space="preserve">300 GSM </w:t>
      </w:r>
      <w:r w:rsidRPr="00DF2515">
        <w:rPr>
          <w:rStyle w:val="Strong"/>
          <w:rFonts w:cstheme="minorHAnsi"/>
          <w:b w:val="0"/>
          <w:bCs w:val="0"/>
          <w:color w:val="000000" w:themeColor="text1"/>
          <w:sz w:val="22"/>
          <w:szCs w:val="22"/>
        </w:rPr>
        <w:t xml:space="preserve">watercolour paper for practice and value studies. </w:t>
      </w:r>
      <w:r w:rsidR="003E303E" w:rsidRPr="00DF2515">
        <w:rPr>
          <w:rStyle w:val="Strong"/>
          <w:rFonts w:cstheme="minorHAnsi"/>
          <w:b w:val="0"/>
          <w:bCs w:val="0"/>
          <w:color w:val="000000" w:themeColor="text1"/>
          <w:sz w:val="22"/>
          <w:szCs w:val="22"/>
        </w:rPr>
        <w:t xml:space="preserve">Saunders Waterford </w:t>
      </w:r>
      <w:r w:rsidR="002A524F" w:rsidRPr="00DF2515">
        <w:rPr>
          <w:rStyle w:val="Strong"/>
          <w:rFonts w:cstheme="minorHAnsi"/>
          <w:b w:val="0"/>
          <w:bCs w:val="0"/>
          <w:color w:val="000000" w:themeColor="text1"/>
          <w:sz w:val="22"/>
          <w:szCs w:val="22"/>
        </w:rPr>
        <w:t>300 GSM</w:t>
      </w:r>
      <w:r w:rsidR="00E0344B" w:rsidRPr="00DF2515">
        <w:rPr>
          <w:rStyle w:val="Strong"/>
          <w:rFonts w:cstheme="minorHAnsi"/>
          <w:b w:val="0"/>
          <w:bCs w:val="0"/>
          <w:color w:val="000000" w:themeColor="text1"/>
          <w:sz w:val="22"/>
          <w:szCs w:val="22"/>
        </w:rPr>
        <w:t xml:space="preserve"> rough paper</w:t>
      </w:r>
      <w:r w:rsidRPr="00DF2515">
        <w:rPr>
          <w:rStyle w:val="Strong"/>
          <w:rFonts w:cstheme="minorHAnsi"/>
          <w:b w:val="0"/>
          <w:bCs w:val="0"/>
          <w:color w:val="000000" w:themeColor="text1"/>
          <w:sz w:val="22"/>
          <w:szCs w:val="22"/>
        </w:rPr>
        <w:t xml:space="preserve">, 56 x 76 cm sheet (cut into four 28 x 38 cm sheets), for paintings. </w:t>
      </w:r>
    </w:p>
    <w:p w14:paraId="0D9A36E6" w14:textId="77777777" w:rsidR="00D667E6" w:rsidRPr="00DF2515" w:rsidRDefault="00D667E6" w:rsidP="00BA60BF">
      <w:pPr>
        <w:pStyle w:val="ListParagraph"/>
        <w:spacing w:line="276" w:lineRule="auto"/>
        <w:ind w:left="360"/>
        <w:rPr>
          <w:rStyle w:val="Strong"/>
          <w:rFonts w:cstheme="minorHAnsi"/>
          <w:b w:val="0"/>
          <w:bCs w:val="0"/>
          <w:color w:val="000000" w:themeColor="text1"/>
          <w:sz w:val="22"/>
          <w:szCs w:val="22"/>
        </w:rPr>
      </w:pPr>
    </w:p>
    <w:p w14:paraId="68B9F9CE" w14:textId="77777777" w:rsidR="00E50753" w:rsidRPr="00DF2515" w:rsidRDefault="00E50753" w:rsidP="00BA60BF">
      <w:pPr>
        <w:pStyle w:val="ListParagraph"/>
        <w:numPr>
          <w:ilvl w:val="0"/>
          <w:numId w:val="3"/>
        </w:numPr>
        <w:spacing w:after="0" w:line="276" w:lineRule="auto"/>
        <w:rPr>
          <w:rFonts w:cstheme="minorHAnsi"/>
          <w:sz w:val="22"/>
          <w:szCs w:val="22"/>
        </w:rPr>
      </w:pPr>
      <w:r w:rsidRPr="00DF2515">
        <w:rPr>
          <w:rFonts w:cstheme="minorHAnsi"/>
          <w:sz w:val="22"/>
          <w:szCs w:val="22"/>
        </w:rPr>
        <w:t>Palette</w:t>
      </w:r>
    </w:p>
    <w:p w14:paraId="31AB3567" w14:textId="58A423C9" w:rsidR="00D667E6" w:rsidRPr="00DF2515" w:rsidRDefault="00E50753" w:rsidP="00BA60BF">
      <w:pPr>
        <w:pStyle w:val="Heading4"/>
        <w:shd w:val="clear" w:color="auto" w:fill="FFFFFF"/>
        <w:spacing w:line="276" w:lineRule="auto"/>
        <w:ind w:left="360"/>
        <w:rPr>
          <w:rStyle w:val="Strong"/>
          <w:rFonts w:cstheme="minorHAnsi"/>
          <w:b w:val="0"/>
          <w:bCs w:val="0"/>
          <w:i w:val="0"/>
          <w:iCs w:val="0"/>
          <w:color w:val="000000" w:themeColor="text1"/>
          <w:sz w:val="22"/>
          <w:szCs w:val="22"/>
        </w:rPr>
      </w:pPr>
      <w:r w:rsidRPr="00DF2515">
        <w:rPr>
          <w:rStyle w:val="Strong"/>
          <w:rFonts w:cstheme="minorHAnsi"/>
          <w:b w:val="0"/>
          <w:bCs w:val="0"/>
          <w:i w:val="0"/>
          <w:iCs w:val="0"/>
          <w:color w:val="000000" w:themeColor="text1"/>
          <w:sz w:val="22"/>
          <w:szCs w:val="22"/>
        </w:rPr>
        <w:t xml:space="preserve">Watercolour palette with at least three separate good mixing areas. </w:t>
      </w:r>
    </w:p>
    <w:p w14:paraId="4FA17144" w14:textId="77777777" w:rsidR="00D667E6" w:rsidRPr="00DF2515" w:rsidRDefault="00D667E6" w:rsidP="00BA60BF">
      <w:pPr>
        <w:spacing w:line="276" w:lineRule="auto"/>
        <w:rPr>
          <w:sz w:val="22"/>
          <w:szCs w:val="22"/>
        </w:rPr>
      </w:pPr>
    </w:p>
    <w:p w14:paraId="45BC1150" w14:textId="77777777" w:rsidR="00E50753" w:rsidRPr="00DF2515" w:rsidRDefault="00E50753" w:rsidP="00BA60BF">
      <w:pPr>
        <w:pStyle w:val="ListParagraph"/>
        <w:numPr>
          <w:ilvl w:val="0"/>
          <w:numId w:val="3"/>
        </w:numPr>
        <w:spacing w:after="0" w:line="276" w:lineRule="auto"/>
        <w:rPr>
          <w:rFonts w:cstheme="minorHAnsi"/>
          <w:sz w:val="22"/>
          <w:szCs w:val="22"/>
        </w:rPr>
      </w:pPr>
      <w:r w:rsidRPr="00DF2515">
        <w:rPr>
          <w:rFonts w:cstheme="minorHAnsi"/>
          <w:sz w:val="22"/>
          <w:szCs w:val="22"/>
        </w:rPr>
        <w:t>Pigments</w:t>
      </w:r>
    </w:p>
    <w:p w14:paraId="5AF0FD75" w14:textId="77777777" w:rsidR="00E50753" w:rsidRPr="00DF2515" w:rsidRDefault="00E50753" w:rsidP="00BA60BF">
      <w:pPr>
        <w:pStyle w:val="Heading4"/>
        <w:shd w:val="clear" w:color="auto" w:fill="FFFFFF"/>
        <w:spacing w:line="276" w:lineRule="auto"/>
        <w:ind w:firstLine="360"/>
        <w:rPr>
          <w:rStyle w:val="Strong"/>
          <w:rFonts w:cstheme="minorHAnsi"/>
          <w:b w:val="0"/>
          <w:bCs w:val="0"/>
          <w:i w:val="0"/>
          <w:iCs w:val="0"/>
          <w:color w:val="000000" w:themeColor="text1"/>
          <w:sz w:val="22"/>
          <w:szCs w:val="22"/>
        </w:rPr>
      </w:pPr>
      <w:r w:rsidRPr="00DF2515">
        <w:rPr>
          <w:rStyle w:val="Strong"/>
          <w:rFonts w:cstheme="minorHAnsi"/>
          <w:b w:val="0"/>
          <w:bCs w:val="0"/>
          <w:i w:val="0"/>
          <w:iCs w:val="0"/>
          <w:color w:val="000000" w:themeColor="text1"/>
          <w:sz w:val="22"/>
          <w:szCs w:val="22"/>
        </w:rPr>
        <w:t>Any good quality pigments. Colours that I recommend:</w:t>
      </w:r>
    </w:p>
    <w:p w14:paraId="6A3851B6" w14:textId="0A904E17" w:rsidR="00E50753" w:rsidRPr="00DF2515" w:rsidRDefault="00363C3D" w:rsidP="00BA60BF">
      <w:pPr>
        <w:pStyle w:val="Heading4"/>
        <w:shd w:val="clear" w:color="auto" w:fill="FFFFFF"/>
        <w:spacing w:line="276" w:lineRule="auto"/>
        <w:ind w:left="360"/>
        <w:rPr>
          <w:rStyle w:val="Strong"/>
          <w:rFonts w:cstheme="minorHAnsi"/>
          <w:b w:val="0"/>
          <w:bCs w:val="0"/>
          <w:i w:val="0"/>
          <w:iCs w:val="0"/>
          <w:color w:val="000000" w:themeColor="text1"/>
          <w:sz w:val="22"/>
          <w:szCs w:val="22"/>
        </w:rPr>
      </w:pPr>
      <w:r w:rsidRPr="00DF2515">
        <w:rPr>
          <w:rStyle w:val="Strong"/>
          <w:rFonts w:cstheme="minorHAnsi"/>
          <w:b w:val="0"/>
          <w:bCs w:val="0"/>
          <w:i w:val="0"/>
          <w:iCs w:val="0"/>
          <w:color w:val="000000" w:themeColor="text1"/>
          <w:sz w:val="22"/>
          <w:szCs w:val="22"/>
        </w:rPr>
        <w:t>Sa</w:t>
      </w:r>
      <w:r w:rsidR="0076322B" w:rsidRPr="00DF2515">
        <w:rPr>
          <w:rStyle w:val="Strong"/>
          <w:rFonts w:cstheme="minorHAnsi"/>
          <w:b w:val="0"/>
          <w:bCs w:val="0"/>
          <w:i w:val="0"/>
          <w:iCs w:val="0"/>
          <w:color w:val="000000" w:themeColor="text1"/>
          <w:sz w:val="22"/>
          <w:szCs w:val="22"/>
        </w:rPr>
        <w:t>p</w:t>
      </w:r>
      <w:r w:rsidRPr="00DF2515">
        <w:rPr>
          <w:rStyle w:val="Strong"/>
          <w:rFonts w:cstheme="minorHAnsi"/>
          <w:b w:val="0"/>
          <w:bCs w:val="0"/>
          <w:i w:val="0"/>
          <w:iCs w:val="0"/>
          <w:color w:val="000000" w:themeColor="text1"/>
          <w:sz w:val="22"/>
          <w:szCs w:val="22"/>
        </w:rPr>
        <w:t xml:space="preserve"> Green, </w:t>
      </w:r>
      <w:r w:rsidR="001E1526" w:rsidRPr="00DF2515">
        <w:rPr>
          <w:rStyle w:val="Strong"/>
          <w:rFonts w:cstheme="minorHAnsi"/>
          <w:b w:val="0"/>
          <w:bCs w:val="0"/>
          <w:i w:val="0"/>
          <w:iCs w:val="0"/>
          <w:color w:val="000000" w:themeColor="text1"/>
          <w:sz w:val="22"/>
          <w:szCs w:val="22"/>
        </w:rPr>
        <w:t xml:space="preserve">Cerulean, </w:t>
      </w:r>
      <w:r w:rsidR="00E1158E" w:rsidRPr="00DF2515">
        <w:rPr>
          <w:rStyle w:val="Strong"/>
          <w:rFonts w:cstheme="minorHAnsi"/>
          <w:b w:val="0"/>
          <w:bCs w:val="0"/>
          <w:i w:val="0"/>
          <w:iCs w:val="0"/>
          <w:color w:val="000000" w:themeColor="text1"/>
          <w:sz w:val="22"/>
          <w:szCs w:val="22"/>
        </w:rPr>
        <w:t xml:space="preserve">Cobalt </w:t>
      </w:r>
      <w:r w:rsidR="000D553A" w:rsidRPr="00DF2515">
        <w:rPr>
          <w:rStyle w:val="Strong"/>
          <w:rFonts w:cstheme="minorHAnsi"/>
          <w:b w:val="0"/>
          <w:bCs w:val="0"/>
          <w:i w:val="0"/>
          <w:iCs w:val="0"/>
          <w:color w:val="000000" w:themeColor="text1"/>
          <w:sz w:val="22"/>
          <w:szCs w:val="22"/>
        </w:rPr>
        <w:t>Blue</w:t>
      </w:r>
      <w:r w:rsidR="00E50753" w:rsidRPr="00DF2515">
        <w:rPr>
          <w:rStyle w:val="Strong"/>
          <w:rFonts w:cstheme="minorHAnsi"/>
          <w:b w:val="0"/>
          <w:bCs w:val="0"/>
          <w:i w:val="0"/>
          <w:iCs w:val="0"/>
          <w:color w:val="000000" w:themeColor="text1"/>
          <w:sz w:val="22"/>
          <w:szCs w:val="22"/>
        </w:rPr>
        <w:t>, Cobalt Turquoise, Cobalt Blue, Ultramarine Blue, Violet, Alizarin Crimson, Cadmium Red, Neutral Tint, Paynes Grey, Burnt Umber, Burnt Sienna, Yellow Ochre, Cadmium Yellow, Lemon Yellow, White Gouache</w:t>
      </w:r>
      <w:r w:rsidR="006B1031" w:rsidRPr="00DF2515">
        <w:rPr>
          <w:rStyle w:val="Strong"/>
          <w:rFonts w:cstheme="minorHAnsi"/>
          <w:b w:val="0"/>
          <w:bCs w:val="0"/>
          <w:i w:val="0"/>
          <w:iCs w:val="0"/>
          <w:color w:val="000000" w:themeColor="text1"/>
          <w:sz w:val="22"/>
          <w:szCs w:val="22"/>
        </w:rPr>
        <w:t>.</w:t>
      </w:r>
    </w:p>
    <w:p w14:paraId="1BA9A89D" w14:textId="77777777" w:rsidR="000D553A" w:rsidRPr="00DF2515" w:rsidRDefault="000D553A" w:rsidP="00BA60BF">
      <w:pPr>
        <w:spacing w:line="276" w:lineRule="auto"/>
        <w:rPr>
          <w:sz w:val="22"/>
          <w:szCs w:val="22"/>
        </w:rPr>
      </w:pPr>
    </w:p>
    <w:p w14:paraId="0DA395A7" w14:textId="77777777" w:rsidR="00E50753" w:rsidRPr="00DF2515" w:rsidRDefault="00E50753" w:rsidP="00BA60BF">
      <w:pPr>
        <w:pStyle w:val="Heading4"/>
        <w:numPr>
          <w:ilvl w:val="0"/>
          <w:numId w:val="3"/>
        </w:numPr>
        <w:shd w:val="clear" w:color="auto" w:fill="FFFFFF"/>
        <w:spacing w:before="40" w:after="0" w:line="276" w:lineRule="auto"/>
        <w:rPr>
          <w:rStyle w:val="Strong"/>
          <w:rFonts w:cstheme="minorHAnsi"/>
          <w:b w:val="0"/>
          <w:bCs w:val="0"/>
          <w:i w:val="0"/>
          <w:iCs w:val="0"/>
          <w:color w:val="000000" w:themeColor="text1"/>
          <w:sz w:val="22"/>
          <w:szCs w:val="22"/>
        </w:rPr>
      </w:pPr>
      <w:r w:rsidRPr="00DF2515">
        <w:rPr>
          <w:rFonts w:cstheme="minorHAnsi"/>
          <w:i w:val="0"/>
          <w:iCs w:val="0"/>
          <w:color w:val="000000" w:themeColor="text1"/>
          <w:sz w:val="22"/>
          <w:szCs w:val="22"/>
        </w:rPr>
        <w:t>Use brushes what you’re comfortable with. I normally use:</w:t>
      </w:r>
    </w:p>
    <w:p w14:paraId="57B0D5AC" w14:textId="77777777" w:rsidR="00E50753" w:rsidRPr="00DF2515" w:rsidRDefault="00E50753" w:rsidP="00BA60BF">
      <w:pPr>
        <w:pStyle w:val="Heading4"/>
        <w:shd w:val="clear" w:color="auto" w:fill="FFFFFF"/>
        <w:spacing w:line="276" w:lineRule="auto"/>
        <w:ind w:left="360"/>
        <w:rPr>
          <w:rFonts w:cstheme="minorHAnsi"/>
          <w:i w:val="0"/>
          <w:iCs w:val="0"/>
          <w:color w:val="000000" w:themeColor="text1"/>
          <w:sz w:val="22"/>
          <w:szCs w:val="22"/>
        </w:rPr>
      </w:pPr>
      <w:r w:rsidRPr="00DF2515">
        <w:rPr>
          <w:rStyle w:val="Strong"/>
          <w:rFonts w:cstheme="minorHAnsi"/>
          <w:b w:val="0"/>
          <w:bCs w:val="0"/>
          <w:i w:val="0"/>
          <w:iCs w:val="0"/>
          <w:color w:val="000000" w:themeColor="text1"/>
          <w:sz w:val="22"/>
          <w:szCs w:val="22"/>
        </w:rPr>
        <w:t xml:space="preserve">Squirrel mop brush #14, #18 for the first wash. Synthetic brush #10, #12, #14 for the intermediate washes and detail work. Rigger for tiny details and lines. Sable or any soft brush #10 for </w:t>
      </w:r>
      <w:r w:rsidRPr="00DF2515">
        <w:rPr>
          <w:rFonts w:cstheme="minorHAnsi"/>
          <w:i w:val="0"/>
          <w:iCs w:val="0"/>
          <w:color w:val="000000" w:themeColor="text1"/>
          <w:sz w:val="22"/>
          <w:szCs w:val="22"/>
        </w:rPr>
        <w:t>foliage and trees.</w:t>
      </w:r>
    </w:p>
    <w:p w14:paraId="261379FD" w14:textId="77777777" w:rsidR="00FA2D63" w:rsidRPr="00DF2515" w:rsidRDefault="00FA2D63" w:rsidP="00BA60BF">
      <w:pPr>
        <w:spacing w:line="276" w:lineRule="auto"/>
        <w:rPr>
          <w:sz w:val="22"/>
          <w:szCs w:val="22"/>
        </w:rPr>
      </w:pPr>
    </w:p>
    <w:p w14:paraId="0901BBE9" w14:textId="77777777" w:rsidR="00E50753" w:rsidRPr="00DF2515" w:rsidRDefault="00E50753" w:rsidP="00BA60BF">
      <w:pPr>
        <w:pStyle w:val="ListParagraph"/>
        <w:numPr>
          <w:ilvl w:val="0"/>
          <w:numId w:val="3"/>
        </w:numPr>
        <w:spacing w:after="0" w:line="276" w:lineRule="auto"/>
        <w:rPr>
          <w:rFonts w:cstheme="minorHAnsi"/>
          <w:sz w:val="22"/>
          <w:szCs w:val="22"/>
        </w:rPr>
      </w:pPr>
      <w:r w:rsidRPr="00DF2515">
        <w:rPr>
          <w:rFonts w:cstheme="minorHAnsi"/>
          <w:sz w:val="22"/>
          <w:szCs w:val="22"/>
        </w:rPr>
        <w:t>Others</w:t>
      </w:r>
    </w:p>
    <w:p w14:paraId="22928C86" w14:textId="77777777" w:rsidR="00E50753" w:rsidRPr="00DF2515" w:rsidRDefault="00E50753" w:rsidP="00BA60BF">
      <w:pPr>
        <w:pStyle w:val="ListParagraph"/>
        <w:numPr>
          <w:ilvl w:val="0"/>
          <w:numId w:val="4"/>
        </w:numPr>
        <w:spacing w:after="0" w:line="276" w:lineRule="auto"/>
        <w:rPr>
          <w:rStyle w:val="Strong"/>
          <w:rFonts w:cstheme="minorHAnsi"/>
          <w:b w:val="0"/>
          <w:bCs w:val="0"/>
          <w:sz w:val="22"/>
          <w:szCs w:val="22"/>
        </w:rPr>
      </w:pPr>
      <w:r w:rsidRPr="00DF2515">
        <w:rPr>
          <w:rStyle w:val="Strong"/>
          <w:rFonts w:cstheme="minorHAnsi"/>
          <w:b w:val="0"/>
          <w:bCs w:val="0"/>
          <w:color w:val="000000" w:themeColor="text1"/>
          <w:sz w:val="22"/>
          <w:szCs w:val="22"/>
        </w:rPr>
        <w:t>2B pencil and kneaded eraser</w:t>
      </w:r>
    </w:p>
    <w:p w14:paraId="6B25B0F7" w14:textId="77777777" w:rsidR="00E50753" w:rsidRPr="00DF2515" w:rsidRDefault="00E50753" w:rsidP="00BA60BF">
      <w:pPr>
        <w:pStyle w:val="Heading4"/>
        <w:numPr>
          <w:ilvl w:val="0"/>
          <w:numId w:val="2"/>
        </w:numPr>
        <w:shd w:val="clear" w:color="auto" w:fill="FFFFFF"/>
        <w:spacing w:before="40" w:after="0" w:line="276" w:lineRule="auto"/>
        <w:rPr>
          <w:rStyle w:val="Strong"/>
          <w:rFonts w:cstheme="minorHAnsi"/>
          <w:b w:val="0"/>
          <w:bCs w:val="0"/>
          <w:i w:val="0"/>
          <w:iCs w:val="0"/>
          <w:color w:val="000000" w:themeColor="text1"/>
          <w:sz w:val="22"/>
          <w:szCs w:val="22"/>
        </w:rPr>
      </w:pPr>
      <w:r w:rsidRPr="00DF2515">
        <w:rPr>
          <w:rStyle w:val="Strong"/>
          <w:rFonts w:cstheme="minorHAnsi"/>
          <w:b w:val="0"/>
          <w:bCs w:val="0"/>
          <w:i w:val="0"/>
          <w:iCs w:val="0"/>
          <w:color w:val="000000" w:themeColor="text1"/>
          <w:sz w:val="22"/>
          <w:szCs w:val="22"/>
        </w:rPr>
        <w:t>Small Spray Bottle</w:t>
      </w:r>
    </w:p>
    <w:p w14:paraId="2002EE17" w14:textId="77777777" w:rsidR="00E50753" w:rsidRPr="00DF2515" w:rsidRDefault="00E50753" w:rsidP="00BA60BF">
      <w:pPr>
        <w:pStyle w:val="Heading4"/>
        <w:numPr>
          <w:ilvl w:val="0"/>
          <w:numId w:val="2"/>
        </w:numPr>
        <w:shd w:val="clear" w:color="auto" w:fill="FFFFFF"/>
        <w:spacing w:before="40" w:after="0" w:line="276" w:lineRule="auto"/>
        <w:rPr>
          <w:rStyle w:val="Strong"/>
          <w:rFonts w:cstheme="minorHAnsi"/>
          <w:b w:val="0"/>
          <w:bCs w:val="0"/>
          <w:i w:val="0"/>
          <w:iCs w:val="0"/>
          <w:color w:val="000000" w:themeColor="text1"/>
          <w:sz w:val="22"/>
          <w:szCs w:val="22"/>
        </w:rPr>
      </w:pPr>
      <w:r w:rsidRPr="00DF2515">
        <w:rPr>
          <w:rStyle w:val="Strong"/>
          <w:rFonts w:cstheme="minorHAnsi"/>
          <w:b w:val="0"/>
          <w:bCs w:val="0"/>
          <w:i w:val="0"/>
          <w:iCs w:val="0"/>
          <w:color w:val="000000" w:themeColor="text1"/>
          <w:sz w:val="22"/>
          <w:szCs w:val="22"/>
        </w:rPr>
        <w:t>Water container</w:t>
      </w:r>
    </w:p>
    <w:p w14:paraId="2B74B3A9" w14:textId="77777777" w:rsidR="00E50753" w:rsidRPr="00DF2515" w:rsidRDefault="00E50753" w:rsidP="00BA60BF">
      <w:pPr>
        <w:pStyle w:val="Heading4"/>
        <w:numPr>
          <w:ilvl w:val="0"/>
          <w:numId w:val="2"/>
        </w:numPr>
        <w:shd w:val="clear" w:color="auto" w:fill="FFFFFF"/>
        <w:spacing w:before="40" w:after="0" w:line="276" w:lineRule="auto"/>
        <w:rPr>
          <w:rStyle w:val="Strong"/>
          <w:rFonts w:cstheme="minorHAnsi"/>
          <w:b w:val="0"/>
          <w:bCs w:val="0"/>
          <w:i w:val="0"/>
          <w:iCs w:val="0"/>
          <w:color w:val="000000" w:themeColor="text1"/>
          <w:sz w:val="22"/>
          <w:szCs w:val="22"/>
        </w:rPr>
      </w:pPr>
      <w:r w:rsidRPr="00DF2515">
        <w:rPr>
          <w:rStyle w:val="Strong"/>
          <w:rFonts w:cstheme="minorHAnsi"/>
          <w:b w:val="0"/>
          <w:bCs w:val="0"/>
          <w:i w:val="0"/>
          <w:iCs w:val="0"/>
          <w:color w:val="000000" w:themeColor="text1"/>
          <w:sz w:val="22"/>
          <w:szCs w:val="22"/>
        </w:rPr>
        <w:t>Household sponge or natural sponge</w:t>
      </w:r>
    </w:p>
    <w:p w14:paraId="371D22ED" w14:textId="77777777" w:rsidR="00E50753" w:rsidRPr="00DF2515" w:rsidRDefault="00E50753" w:rsidP="00BA60BF">
      <w:pPr>
        <w:pStyle w:val="ListParagraph"/>
        <w:numPr>
          <w:ilvl w:val="0"/>
          <w:numId w:val="2"/>
        </w:numPr>
        <w:spacing w:after="0" w:line="276" w:lineRule="auto"/>
        <w:rPr>
          <w:rFonts w:cstheme="minorHAnsi"/>
          <w:sz w:val="22"/>
          <w:szCs w:val="22"/>
        </w:rPr>
      </w:pPr>
      <w:r w:rsidRPr="00DF2515">
        <w:rPr>
          <w:rFonts w:cstheme="minorHAnsi"/>
          <w:sz w:val="22"/>
          <w:szCs w:val="22"/>
        </w:rPr>
        <w:t>Paper towel</w:t>
      </w:r>
    </w:p>
    <w:p w14:paraId="73D1B157" w14:textId="77777777" w:rsidR="00E50753" w:rsidRPr="00DF2515" w:rsidRDefault="00E50753" w:rsidP="00BA60BF">
      <w:pPr>
        <w:pStyle w:val="Heading4"/>
        <w:numPr>
          <w:ilvl w:val="0"/>
          <w:numId w:val="2"/>
        </w:numPr>
        <w:shd w:val="clear" w:color="auto" w:fill="FFFFFF"/>
        <w:spacing w:before="40" w:after="0" w:line="276" w:lineRule="auto"/>
        <w:rPr>
          <w:rStyle w:val="Strong"/>
          <w:rFonts w:cstheme="minorHAnsi"/>
          <w:b w:val="0"/>
          <w:bCs w:val="0"/>
          <w:i w:val="0"/>
          <w:iCs w:val="0"/>
          <w:color w:val="000000" w:themeColor="text1"/>
          <w:sz w:val="22"/>
          <w:szCs w:val="22"/>
        </w:rPr>
      </w:pPr>
      <w:r w:rsidRPr="00DF2515">
        <w:rPr>
          <w:rStyle w:val="Strong"/>
          <w:rFonts w:cstheme="minorHAnsi"/>
          <w:b w:val="0"/>
          <w:bCs w:val="0"/>
          <w:i w:val="0"/>
          <w:iCs w:val="0"/>
          <w:color w:val="000000" w:themeColor="text1"/>
          <w:sz w:val="22"/>
          <w:szCs w:val="22"/>
        </w:rPr>
        <w:t>Roll of Artist’s tape</w:t>
      </w:r>
    </w:p>
    <w:p w14:paraId="1181EF90" w14:textId="63E04D9D" w:rsidR="00B224AF" w:rsidRPr="00DF2515" w:rsidRDefault="00B224AF" w:rsidP="00C77AB7">
      <w:pPr>
        <w:pStyle w:val="NoSpacing"/>
        <w:spacing w:line="276" w:lineRule="auto"/>
        <w:rPr>
          <w:sz w:val="22"/>
          <w:szCs w:val="22"/>
        </w:rPr>
      </w:pPr>
    </w:p>
    <w:sectPr w:rsidR="00B224AF" w:rsidRPr="00DF251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A83B1" w14:textId="77777777" w:rsidR="00582239" w:rsidRDefault="00582239" w:rsidP="00BA60BF">
      <w:pPr>
        <w:spacing w:after="0" w:line="240" w:lineRule="auto"/>
      </w:pPr>
      <w:r>
        <w:separator/>
      </w:r>
    </w:p>
  </w:endnote>
  <w:endnote w:type="continuationSeparator" w:id="0">
    <w:p w14:paraId="41AB2464" w14:textId="77777777" w:rsidR="00582239" w:rsidRDefault="00582239" w:rsidP="00BA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889869"/>
      <w:docPartObj>
        <w:docPartGallery w:val="Page Numbers (Bottom of Page)"/>
        <w:docPartUnique/>
      </w:docPartObj>
    </w:sdtPr>
    <w:sdtEndPr>
      <w:rPr>
        <w:noProof/>
      </w:rPr>
    </w:sdtEndPr>
    <w:sdtContent>
      <w:p w14:paraId="32184D8B" w14:textId="6FC85417" w:rsidR="00BA60BF" w:rsidRDefault="00BA6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BB5F7" w14:textId="77777777" w:rsidR="00BA60BF" w:rsidRDefault="00BA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891A0" w14:textId="77777777" w:rsidR="00582239" w:rsidRDefault="00582239" w:rsidP="00BA60BF">
      <w:pPr>
        <w:spacing w:after="0" w:line="240" w:lineRule="auto"/>
      </w:pPr>
      <w:r>
        <w:separator/>
      </w:r>
    </w:p>
  </w:footnote>
  <w:footnote w:type="continuationSeparator" w:id="0">
    <w:p w14:paraId="5B4CE13E" w14:textId="77777777" w:rsidR="00582239" w:rsidRDefault="00582239" w:rsidP="00BA6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E63"/>
    <w:multiLevelType w:val="hybridMultilevel"/>
    <w:tmpl w:val="064E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67E8F"/>
    <w:multiLevelType w:val="hybridMultilevel"/>
    <w:tmpl w:val="0CBCE79C"/>
    <w:lvl w:ilvl="0" w:tplc="944494A4">
      <w:start w:val="1"/>
      <w:numFmt w:val="bullet"/>
      <w:lvlText w:val=""/>
      <w:lvlJc w:val="left"/>
      <w:pPr>
        <w:ind w:left="360" w:firstLine="0"/>
      </w:pPr>
      <w:rPr>
        <w:rFonts w:ascii="Symbol" w:hAnsi="Symbol" w:hint="default"/>
      </w:rPr>
    </w:lvl>
    <w:lvl w:ilvl="1" w:tplc="08090003">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 w15:restartNumberingAfterBreak="0">
    <w:nsid w:val="49BB4F58"/>
    <w:multiLevelType w:val="hybridMultilevel"/>
    <w:tmpl w:val="C66245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1640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81056554">
    <w:abstractNumId w:val="3"/>
  </w:num>
  <w:num w:numId="2" w16cid:durableId="705301407">
    <w:abstractNumId w:val="1"/>
  </w:num>
  <w:num w:numId="3" w16cid:durableId="1198157953">
    <w:abstractNumId w:val="2"/>
  </w:num>
  <w:num w:numId="4" w16cid:durableId="126353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A5"/>
    <w:rsid w:val="000352AB"/>
    <w:rsid w:val="00041A20"/>
    <w:rsid w:val="00057C48"/>
    <w:rsid w:val="000D553A"/>
    <w:rsid w:val="00106498"/>
    <w:rsid w:val="0016489F"/>
    <w:rsid w:val="001B2DD3"/>
    <w:rsid w:val="001C3226"/>
    <w:rsid w:val="001E1526"/>
    <w:rsid w:val="001E526A"/>
    <w:rsid w:val="001F504C"/>
    <w:rsid w:val="002210C7"/>
    <w:rsid w:val="00230247"/>
    <w:rsid w:val="00242320"/>
    <w:rsid w:val="002446A0"/>
    <w:rsid w:val="00275676"/>
    <w:rsid w:val="00291C23"/>
    <w:rsid w:val="002A524F"/>
    <w:rsid w:val="002D4C76"/>
    <w:rsid w:val="002F28CD"/>
    <w:rsid w:val="003006B5"/>
    <w:rsid w:val="00302018"/>
    <w:rsid w:val="0031351C"/>
    <w:rsid w:val="00334B64"/>
    <w:rsid w:val="00343309"/>
    <w:rsid w:val="00352C4D"/>
    <w:rsid w:val="00354B03"/>
    <w:rsid w:val="0035722F"/>
    <w:rsid w:val="00363C3D"/>
    <w:rsid w:val="003640E6"/>
    <w:rsid w:val="00382B38"/>
    <w:rsid w:val="00387341"/>
    <w:rsid w:val="003B10BF"/>
    <w:rsid w:val="003E303E"/>
    <w:rsid w:val="00404844"/>
    <w:rsid w:val="00416AE5"/>
    <w:rsid w:val="00445D63"/>
    <w:rsid w:val="00474471"/>
    <w:rsid w:val="0049552F"/>
    <w:rsid w:val="004D604D"/>
    <w:rsid w:val="004E021B"/>
    <w:rsid w:val="004F09E1"/>
    <w:rsid w:val="00507D61"/>
    <w:rsid w:val="0052778E"/>
    <w:rsid w:val="00537A11"/>
    <w:rsid w:val="005675FD"/>
    <w:rsid w:val="00573EFB"/>
    <w:rsid w:val="00581EC3"/>
    <w:rsid w:val="00582239"/>
    <w:rsid w:val="005907DA"/>
    <w:rsid w:val="005B5D67"/>
    <w:rsid w:val="00627EF6"/>
    <w:rsid w:val="006B1031"/>
    <w:rsid w:val="006B397A"/>
    <w:rsid w:val="006D7CC2"/>
    <w:rsid w:val="006F4A60"/>
    <w:rsid w:val="00723D56"/>
    <w:rsid w:val="00726F8A"/>
    <w:rsid w:val="00731D08"/>
    <w:rsid w:val="007325A7"/>
    <w:rsid w:val="00746129"/>
    <w:rsid w:val="007476FE"/>
    <w:rsid w:val="007551E9"/>
    <w:rsid w:val="007567B1"/>
    <w:rsid w:val="0076322B"/>
    <w:rsid w:val="00772FCD"/>
    <w:rsid w:val="0078767D"/>
    <w:rsid w:val="00796A15"/>
    <w:rsid w:val="00797120"/>
    <w:rsid w:val="007D3AE1"/>
    <w:rsid w:val="0081166D"/>
    <w:rsid w:val="00883DD2"/>
    <w:rsid w:val="00893C1A"/>
    <w:rsid w:val="008B134A"/>
    <w:rsid w:val="008B250D"/>
    <w:rsid w:val="008C7D1C"/>
    <w:rsid w:val="009B6AB0"/>
    <w:rsid w:val="009D1BCE"/>
    <w:rsid w:val="00A26551"/>
    <w:rsid w:val="00A65264"/>
    <w:rsid w:val="00A979B6"/>
    <w:rsid w:val="00AC39CE"/>
    <w:rsid w:val="00AD3CFB"/>
    <w:rsid w:val="00AF1BA4"/>
    <w:rsid w:val="00B06AD0"/>
    <w:rsid w:val="00B20049"/>
    <w:rsid w:val="00B224AF"/>
    <w:rsid w:val="00B23C46"/>
    <w:rsid w:val="00B27A7E"/>
    <w:rsid w:val="00B365F6"/>
    <w:rsid w:val="00B4236D"/>
    <w:rsid w:val="00B64987"/>
    <w:rsid w:val="00B67A5D"/>
    <w:rsid w:val="00B80312"/>
    <w:rsid w:val="00BA08E0"/>
    <w:rsid w:val="00BA1DB0"/>
    <w:rsid w:val="00BA60BF"/>
    <w:rsid w:val="00BC5997"/>
    <w:rsid w:val="00BD261E"/>
    <w:rsid w:val="00BF7952"/>
    <w:rsid w:val="00C03FBF"/>
    <w:rsid w:val="00C11E32"/>
    <w:rsid w:val="00C170DA"/>
    <w:rsid w:val="00C55E1C"/>
    <w:rsid w:val="00C77AB7"/>
    <w:rsid w:val="00C80DC5"/>
    <w:rsid w:val="00C86CD4"/>
    <w:rsid w:val="00C93026"/>
    <w:rsid w:val="00CB22CC"/>
    <w:rsid w:val="00CC25FD"/>
    <w:rsid w:val="00CE11C6"/>
    <w:rsid w:val="00CE7453"/>
    <w:rsid w:val="00CF0EA5"/>
    <w:rsid w:val="00D1478B"/>
    <w:rsid w:val="00D16072"/>
    <w:rsid w:val="00D2358B"/>
    <w:rsid w:val="00D357C9"/>
    <w:rsid w:val="00D660CE"/>
    <w:rsid w:val="00D667E6"/>
    <w:rsid w:val="00D74F92"/>
    <w:rsid w:val="00DC26DE"/>
    <w:rsid w:val="00DE4D66"/>
    <w:rsid w:val="00DF2515"/>
    <w:rsid w:val="00DF452F"/>
    <w:rsid w:val="00E0344B"/>
    <w:rsid w:val="00E1158E"/>
    <w:rsid w:val="00E21B63"/>
    <w:rsid w:val="00E50753"/>
    <w:rsid w:val="00E528CF"/>
    <w:rsid w:val="00E5728E"/>
    <w:rsid w:val="00E618D7"/>
    <w:rsid w:val="00E6573D"/>
    <w:rsid w:val="00E6596A"/>
    <w:rsid w:val="00E94A3B"/>
    <w:rsid w:val="00EC6C4B"/>
    <w:rsid w:val="00F066B5"/>
    <w:rsid w:val="00F36F15"/>
    <w:rsid w:val="00F50465"/>
    <w:rsid w:val="00F6111B"/>
    <w:rsid w:val="00FA2D63"/>
    <w:rsid w:val="00FD53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8209"/>
  <w15:chartTrackingRefBased/>
  <w15:docId w15:val="{F47EEDED-1FA1-4DF0-AA2B-F9AECE10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0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0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F0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0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0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F0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EA5"/>
    <w:rPr>
      <w:rFonts w:eastAsiaTheme="majorEastAsia" w:cstheme="majorBidi"/>
      <w:color w:val="272727" w:themeColor="text1" w:themeTint="D8"/>
    </w:rPr>
  </w:style>
  <w:style w:type="paragraph" w:styleId="Title">
    <w:name w:val="Title"/>
    <w:basedOn w:val="Normal"/>
    <w:next w:val="Normal"/>
    <w:link w:val="TitleChar"/>
    <w:uiPriority w:val="10"/>
    <w:qFormat/>
    <w:rsid w:val="00CF0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EA5"/>
    <w:pPr>
      <w:spacing w:before="160"/>
      <w:jc w:val="center"/>
    </w:pPr>
    <w:rPr>
      <w:i/>
      <w:iCs/>
      <w:color w:val="404040" w:themeColor="text1" w:themeTint="BF"/>
    </w:rPr>
  </w:style>
  <w:style w:type="character" w:customStyle="1" w:styleId="QuoteChar">
    <w:name w:val="Quote Char"/>
    <w:basedOn w:val="DefaultParagraphFont"/>
    <w:link w:val="Quote"/>
    <w:uiPriority w:val="29"/>
    <w:rsid w:val="00CF0EA5"/>
    <w:rPr>
      <w:i/>
      <w:iCs/>
      <w:color w:val="404040" w:themeColor="text1" w:themeTint="BF"/>
    </w:rPr>
  </w:style>
  <w:style w:type="paragraph" w:styleId="ListParagraph">
    <w:name w:val="List Paragraph"/>
    <w:basedOn w:val="Normal"/>
    <w:uiPriority w:val="34"/>
    <w:qFormat/>
    <w:rsid w:val="00CF0EA5"/>
    <w:pPr>
      <w:ind w:left="720"/>
      <w:contextualSpacing/>
    </w:pPr>
  </w:style>
  <w:style w:type="character" w:styleId="IntenseEmphasis">
    <w:name w:val="Intense Emphasis"/>
    <w:basedOn w:val="DefaultParagraphFont"/>
    <w:uiPriority w:val="21"/>
    <w:qFormat/>
    <w:rsid w:val="00CF0EA5"/>
    <w:rPr>
      <w:i/>
      <w:iCs/>
      <w:color w:val="0F4761" w:themeColor="accent1" w:themeShade="BF"/>
    </w:rPr>
  </w:style>
  <w:style w:type="paragraph" w:styleId="IntenseQuote">
    <w:name w:val="Intense Quote"/>
    <w:basedOn w:val="Normal"/>
    <w:next w:val="Normal"/>
    <w:link w:val="IntenseQuoteChar"/>
    <w:uiPriority w:val="30"/>
    <w:qFormat/>
    <w:rsid w:val="00CF0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EA5"/>
    <w:rPr>
      <w:i/>
      <w:iCs/>
      <w:color w:val="0F4761" w:themeColor="accent1" w:themeShade="BF"/>
    </w:rPr>
  </w:style>
  <w:style w:type="character" w:styleId="IntenseReference">
    <w:name w:val="Intense Reference"/>
    <w:basedOn w:val="DefaultParagraphFont"/>
    <w:uiPriority w:val="32"/>
    <w:qFormat/>
    <w:rsid w:val="00CF0EA5"/>
    <w:rPr>
      <w:b/>
      <w:bCs/>
      <w:smallCaps/>
      <w:color w:val="0F4761" w:themeColor="accent1" w:themeShade="BF"/>
      <w:spacing w:val="5"/>
    </w:rPr>
  </w:style>
  <w:style w:type="paragraph" w:styleId="NormalWeb">
    <w:name w:val="Normal (Web)"/>
    <w:basedOn w:val="Normal"/>
    <w:uiPriority w:val="99"/>
    <w:semiHidden/>
    <w:unhideWhenUsed/>
    <w:rsid w:val="0047447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AF1BA4"/>
    <w:pPr>
      <w:spacing w:after="0" w:line="240" w:lineRule="auto"/>
    </w:pPr>
  </w:style>
  <w:style w:type="paragraph" w:customStyle="1" w:styleId="Default">
    <w:name w:val="Default"/>
    <w:rsid w:val="00EC6C4B"/>
    <w:pPr>
      <w:autoSpaceDE w:val="0"/>
      <w:autoSpaceDN w:val="0"/>
      <w:adjustRightInd w:val="0"/>
      <w:spacing w:after="0" w:line="240" w:lineRule="auto"/>
    </w:pPr>
    <w:rPr>
      <w:rFonts w:ascii="Calibri" w:hAnsi="Calibri" w:cs="Calibri"/>
      <w:color w:val="000000"/>
      <w:kern w:val="0"/>
    </w:rPr>
  </w:style>
  <w:style w:type="character" w:styleId="Strong">
    <w:name w:val="Strong"/>
    <w:basedOn w:val="DefaultParagraphFont"/>
    <w:uiPriority w:val="22"/>
    <w:qFormat/>
    <w:rsid w:val="00E50753"/>
    <w:rPr>
      <w:b/>
      <w:bCs/>
    </w:rPr>
  </w:style>
  <w:style w:type="paragraph" w:styleId="Header">
    <w:name w:val="header"/>
    <w:basedOn w:val="Normal"/>
    <w:link w:val="HeaderChar"/>
    <w:uiPriority w:val="99"/>
    <w:unhideWhenUsed/>
    <w:rsid w:val="00BA60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60BF"/>
  </w:style>
  <w:style w:type="paragraph" w:styleId="Footer">
    <w:name w:val="footer"/>
    <w:basedOn w:val="Normal"/>
    <w:link w:val="FooterChar"/>
    <w:uiPriority w:val="99"/>
    <w:unhideWhenUsed/>
    <w:rsid w:val="00BA60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05892">
      <w:bodyDiv w:val="1"/>
      <w:marLeft w:val="0"/>
      <w:marRight w:val="0"/>
      <w:marTop w:val="0"/>
      <w:marBottom w:val="0"/>
      <w:divBdr>
        <w:top w:val="none" w:sz="0" w:space="0" w:color="auto"/>
        <w:left w:val="none" w:sz="0" w:space="0" w:color="auto"/>
        <w:bottom w:val="none" w:sz="0" w:space="0" w:color="auto"/>
        <w:right w:val="none" w:sz="0" w:space="0" w:color="auto"/>
      </w:divBdr>
    </w:div>
    <w:div w:id="931812891">
      <w:bodyDiv w:val="1"/>
      <w:marLeft w:val="0"/>
      <w:marRight w:val="0"/>
      <w:marTop w:val="0"/>
      <w:marBottom w:val="0"/>
      <w:divBdr>
        <w:top w:val="none" w:sz="0" w:space="0" w:color="auto"/>
        <w:left w:val="none" w:sz="0" w:space="0" w:color="auto"/>
        <w:bottom w:val="none" w:sz="0" w:space="0" w:color="auto"/>
        <w:right w:val="none" w:sz="0" w:space="0" w:color="auto"/>
      </w:divBdr>
      <w:divsChild>
        <w:div w:id="336812577">
          <w:marLeft w:val="0"/>
          <w:marRight w:val="0"/>
          <w:marTop w:val="0"/>
          <w:marBottom w:val="0"/>
          <w:divBdr>
            <w:top w:val="none" w:sz="0" w:space="0" w:color="auto"/>
            <w:left w:val="none" w:sz="0" w:space="0" w:color="auto"/>
            <w:bottom w:val="none" w:sz="0" w:space="0" w:color="auto"/>
            <w:right w:val="none" w:sz="0" w:space="0" w:color="auto"/>
          </w:divBdr>
          <w:divsChild>
            <w:div w:id="225146365">
              <w:marLeft w:val="0"/>
              <w:marRight w:val="0"/>
              <w:marTop w:val="0"/>
              <w:marBottom w:val="0"/>
              <w:divBdr>
                <w:top w:val="none" w:sz="0" w:space="0" w:color="auto"/>
                <w:left w:val="none" w:sz="0" w:space="0" w:color="auto"/>
                <w:bottom w:val="none" w:sz="0" w:space="0" w:color="auto"/>
                <w:right w:val="none" w:sz="0" w:space="0" w:color="auto"/>
              </w:divBdr>
              <w:divsChild>
                <w:div w:id="1849055876">
                  <w:marLeft w:val="0"/>
                  <w:marRight w:val="0"/>
                  <w:marTop w:val="0"/>
                  <w:marBottom w:val="0"/>
                  <w:divBdr>
                    <w:top w:val="none" w:sz="0" w:space="0" w:color="auto"/>
                    <w:left w:val="none" w:sz="0" w:space="0" w:color="auto"/>
                    <w:bottom w:val="none" w:sz="0" w:space="0" w:color="auto"/>
                    <w:right w:val="none" w:sz="0" w:space="0" w:color="auto"/>
                  </w:divBdr>
                  <w:divsChild>
                    <w:div w:id="1512377481">
                      <w:marLeft w:val="0"/>
                      <w:marRight w:val="0"/>
                      <w:marTop w:val="0"/>
                      <w:marBottom w:val="0"/>
                      <w:divBdr>
                        <w:top w:val="none" w:sz="0" w:space="0" w:color="auto"/>
                        <w:left w:val="none" w:sz="0" w:space="0" w:color="auto"/>
                        <w:bottom w:val="none" w:sz="0" w:space="0" w:color="auto"/>
                        <w:right w:val="none" w:sz="0" w:space="0" w:color="auto"/>
                      </w:divBdr>
                      <w:divsChild>
                        <w:div w:id="275142000">
                          <w:marLeft w:val="0"/>
                          <w:marRight w:val="0"/>
                          <w:marTop w:val="0"/>
                          <w:marBottom w:val="0"/>
                          <w:divBdr>
                            <w:top w:val="none" w:sz="0" w:space="0" w:color="auto"/>
                            <w:left w:val="none" w:sz="0" w:space="0" w:color="auto"/>
                            <w:bottom w:val="none" w:sz="0" w:space="0" w:color="auto"/>
                            <w:right w:val="none" w:sz="0" w:space="0" w:color="auto"/>
                          </w:divBdr>
                          <w:divsChild>
                            <w:div w:id="19263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sun</dc:creator>
  <cp:keywords/>
  <dc:description/>
  <cp:lastModifiedBy>george sun</cp:lastModifiedBy>
  <cp:revision>129</cp:revision>
  <dcterms:created xsi:type="dcterms:W3CDTF">2024-06-12T11:44:00Z</dcterms:created>
  <dcterms:modified xsi:type="dcterms:W3CDTF">2024-06-14T04:11:00Z</dcterms:modified>
</cp:coreProperties>
</file>