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9E709" w14:textId="77777777" w:rsidR="00F71F48" w:rsidRPr="00F71F48" w:rsidRDefault="00F71F48" w:rsidP="00F71F48">
      <w:pPr>
        <w:rPr>
          <w:b/>
          <w:bCs/>
        </w:rPr>
      </w:pPr>
      <w:r w:rsidRPr="00F71F48">
        <w:rPr>
          <w:b/>
          <w:bCs/>
        </w:rPr>
        <w:t xml:space="preserve">Aimee Li </w:t>
      </w:r>
      <w:r w:rsidRPr="00F71F48">
        <w:rPr>
          <w:b/>
          <w:bCs/>
        </w:rPr>
        <w:t>的水彩基础课程</w:t>
      </w:r>
    </w:p>
    <w:p w14:paraId="1D811498" w14:textId="41C28426" w:rsidR="00F71F48" w:rsidRPr="00F71F48" w:rsidRDefault="00F71F48" w:rsidP="00F71F48">
      <w:r w:rsidRPr="00F71F48">
        <w:t>您是否刚刚开始水彩之旅，却不确定如何进行分层绘画或掌握正确的绘画步骤？是否难以调出合适的</w:t>
      </w:r>
      <w:r>
        <w:rPr>
          <w:rFonts w:hint="eastAsia"/>
        </w:rPr>
        <w:t>色彩和</w:t>
      </w:r>
      <w:r w:rsidRPr="00F71F48">
        <w:t>明暗度，或者发现画作缺乏生气和光亮？也许您不确定如何从头到尾设计并规划一幅画，即便了解水彩技巧，也难以处理更复杂的主题？</w:t>
      </w:r>
    </w:p>
    <w:p w14:paraId="7BFFDA44" w14:textId="313F4EE9" w:rsidR="00F71F48" w:rsidRPr="00F71F48" w:rsidRDefault="00F71F48" w:rsidP="00F71F48">
      <w:r w:rsidRPr="00F71F48">
        <w:t xml:space="preserve">Aimee </w:t>
      </w:r>
      <w:r w:rsidRPr="00F71F48">
        <w:t>的水彩基础课程正是为您而设。</w:t>
      </w:r>
      <w:r w:rsidR="004D7C41" w:rsidRPr="00357CB6">
        <w:t>我们专注于讲解基本技法，提供专家指导和支持性反馈，帮助您克服这些挑战。</w:t>
      </w:r>
      <w:r w:rsidRPr="00F71F48">
        <w:t>无论您是初学者还是希望提升和扩展技能，本课程都将赋予您创作出令人惊叹的水彩画的信心。加入我们，</w:t>
      </w:r>
      <w:r w:rsidR="00357CB6" w:rsidRPr="00F71F48">
        <w:t>将您的挫败感转化为艺术成就</w:t>
      </w:r>
      <w:r w:rsidR="00357CB6">
        <w:rPr>
          <w:rFonts w:hint="eastAsia"/>
        </w:rPr>
        <w:t>，把水彩画变成享受其中的</w:t>
      </w:r>
      <w:r w:rsidR="004D7C41">
        <w:rPr>
          <w:rFonts w:hint="eastAsia"/>
        </w:rPr>
        <w:t>爱好</w:t>
      </w:r>
      <w:r w:rsidR="00357CB6">
        <w:rPr>
          <w:rFonts w:hint="eastAsia"/>
        </w:rPr>
        <w:t>！</w:t>
      </w:r>
    </w:p>
    <w:p w14:paraId="246AF32F" w14:textId="7BD59D5B" w:rsidR="004D7C41" w:rsidRDefault="00F71F48" w:rsidP="004D7C41">
      <w:r w:rsidRPr="00F71F48">
        <w:t>尽管课程用英语解说，但由于</w:t>
      </w:r>
      <w:r w:rsidRPr="00F71F48">
        <w:t>Aimee</w:t>
      </w:r>
      <w:r w:rsidRPr="00F71F48">
        <w:t>的</w:t>
      </w:r>
      <w:r>
        <w:rPr>
          <w:rFonts w:hint="eastAsia"/>
        </w:rPr>
        <w:t>英语和普通话</w:t>
      </w:r>
      <w:r w:rsidRPr="00F71F48">
        <w:t>双语背景，她可以用您熟悉的语言帮助您解决课堂上出现的问题</w:t>
      </w:r>
      <w:r w:rsidR="00F34543">
        <w:rPr>
          <w:rFonts w:hint="eastAsia"/>
        </w:rPr>
        <w:t>，这也是一个难得融入当地社区的机会。</w:t>
      </w:r>
      <w:r w:rsidR="004D7C41" w:rsidRPr="00357CB6">
        <w:t>立即加入，开始您的艺术旅程吧！</w:t>
      </w:r>
    </w:p>
    <w:p w14:paraId="44DF16CB" w14:textId="77777777" w:rsidR="004D7C41" w:rsidRDefault="004D7C41" w:rsidP="004D7C41"/>
    <w:p w14:paraId="028133A5" w14:textId="569B5ABA" w:rsidR="004D7C41" w:rsidRPr="00357CB6" w:rsidRDefault="004D7C41" w:rsidP="004D7C41">
      <w:bookmarkStart w:id="0" w:name="_GoBack"/>
      <w:bookmarkEnd w:id="0"/>
    </w:p>
    <w:p w14:paraId="79538C37" w14:textId="360014E9" w:rsidR="00F34543" w:rsidRPr="00F71F48" w:rsidRDefault="00F34543" w:rsidP="00F34543"/>
    <w:p w14:paraId="221731FC" w14:textId="77777777" w:rsidR="003052E7" w:rsidRDefault="003052E7" w:rsidP="003052E7"/>
    <w:sectPr w:rsidR="00305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E7"/>
    <w:rsid w:val="003052E7"/>
    <w:rsid w:val="0031351C"/>
    <w:rsid w:val="00357CB6"/>
    <w:rsid w:val="004C35B0"/>
    <w:rsid w:val="004D7C41"/>
    <w:rsid w:val="00AD64D5"/>
    <w:rsid w:val="00BF7952"/>
    <w:rsid w:val="00F34543"/>
    <w:rsid w:val="00F5260E"/>
    <w:rsid w:val="00F7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1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2E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sun</dc:creator>
  <cp:lastModifiedBy>Rachel S</cp:lastModifiedBy>
  <cp:revision>2</cp:revision>
  <dcterms:created xsi:type="dcterms:W3CDTF">2024-07-08T13:03:00Z</dcterms:created>
  <dcterms:modified xsi:type="dcterms:W3CDTF">2024-07-08T13:03:00Z</dcterms:modified>
</cp:coreProperties>
</file>